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3F" w:rsidRDefault="00C6343F" w:rsidP="00C6343F">
      <w:pPr>
        <w:jc w:val="both"/>
      </w:pPr>
      <w:proofErr w:type="gramStart"/>
      <w:r>
        <w:t>parcela</w:t>
      </w:r>
      <w:proofErr w:type="gramEnd"/>
    </w:p>
    <w:p w:rsidR="00C6343F" w:rsidRDefault="00C6343F" w:rsidP="00C6343F">
      <w:pPr>
        <w:jc w:val="both"/>
      </w:pPr>
      <w:r>
        <w:tab/>
        <w:t>Identificação da parcela, a primeira letra (</w:t>
      </w:r>
      <w:proofErr w:type="spellStart"/>
      <w:proofErr w:type="gramStart"/>
      <w:r>
        <w:t>a:</w:t>
      </w:r>
      <w:proofErr w:type="gramEnd"/>
      <w:r>
        <w:t>x</w:t>
      </w:r>
      <w:proofErr w:type="spellEnd"/>
      <w:r>
        <w:t>) indica em qual bloco de parcelas (conjunto de três parcelas ortogonais a linha da praia) a parcela está encontrada, a segunda letra (</w:t>
      </w:r>
      <w:proofErr w:type="spellStart"/>
      <w:r>
        <w:t>d,e,f</w:t>
      </w:r>
      <w:proofErr w:type="spellEnd"/>
      <w:r>
        <w:t>) indica qual região do gradiente a parcela está. Note que o conjunto "l" não apresenta a parcela na floresta (</w:t>
      </w:r>
      <w:proofErr w:type="spellStart"/>
      <w:r>
        <w:t>lf</w:t>
      </w:r>
      <w:proofErr w:type="spellEnd"/>
      <w:r>
        <w:t>) isso ocorreu</w:t>
      </w:r>
      <w:proofErr w:type="gramStart"/>
      <w:r>
        <w:t xml:space="preserve"> pois</w:t>
      </w:r>
      <w:proofErr w:type="gramEnd"/>
      <w:r>
        <w:t xml:space="preserve"> essa área apresentava uma clareira por ações antrópicas de modo que preferiu não amostrar essa parcela. Os pontos onde as parcelas estão localizadas foram calculados por meio de linhas paralelas a praia nas diferentes regiões do gradiente, sobre essas retas foram colocados pontos a cada 50 metros e foram selecionados aleatoriamente quais seriam amostrados. Em cada região do gradiente foi necessário fazer uns ajustes no posicionamento da parcela. Para as dunas foi traçado uma reta entre a duna secundária e onde havia o primeiro indício de vegetação na praia e que passasse pelo ponto amostrado, dentro dessa reta foi tirado o ponto médio, este ponto foi </w:t>
      </w:r>
      <w:proofErr w:type="gramStart"/>
      <w:r>
        <w:t>a</w:t>
      </w:r>
      <w:proofErr w:type="gramEnd"/>
      <w:r>
        <w:t xml:space="preserve"> referência para o posicionamento do canto sudeste da parcela. Para o </w:t>
      </w:r>
      <w:proofErr w:type="spellStart"/>
      <w:r>
        <w:t>escrube</w:t>
      </w:r>
      <w:proofErr w:type="spellEnd"/>
      <w:r>
        <w:t xml:space="preserve"> a parcela foi posicionada de modo a fica no ponto mais alto do cordão mais próximo do ponto amostrado. Para a floresta a parcela foi alocada a 30 metros da trilha em direção ao ponto amostrado. As parcelas tinha 5x5 metros.</w:t>
      </w:r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spellStart"/>
      <w:proofErr w:type="gramStart"/>
      <w:r>
        <w:t>regiao</w:t>
      </w:r>
      <w:proofErr w:type="spellEnd"/>
      <w:proofErr w:type="gramEnd"/>
      <w:r>
        <w:tab/>
      </w:r>
    </w:p>
    <w:p w:rsidR="00C6343F" w:rsidRDefault="00C6343F" w:rsidP="00C6343F">
      <w:pPr>
        <w:jc w:val="both"/>
      </w:pPr>
      <w:r>
        <w:tab/>
        <w:t xml:space="preserve">Indica em qual região do gradiente a parcela se encontra (duna, </w:t>
      </w:r>
      <w:proofErr w:type="spellStart"/>
      <w:r>
        <w:t>escube</w:t>
      </w:r>
      <w:proofErr w:type="spellEnd"/>
      <w:r>
        <w:t>, floresta</w:t>
      </w:r>
      <w:proofErr w:type="gramStart"/>
      <w:r>
        <w:t>)</w:t>
      </w:r>
      <w:proofErr w:type="gramEnd"/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spellStart"/>
      <w:proofErr w:type="gramStart"/>
      <w:r>
        <w:t>temp</w:t>
      </w:r>
      <w:proofErr w:type="spellEnd"/>
      <w:proofErr w:type="gramEnd"/>
      <w:r>
        <w:tab/>
      </w:r>
    </w:p>
    <w:p w:rsidR="00C6343F" w:rsidRDefault="00C6343F" w:rsidP="00C6343F">
      <w:pPr>
        <w:jc w:val="both"/>
      </w:pPr>
      <w:r>
        <w:tab/>
        <w:t>Valor medido da temperatura no horário mais quente do dia (entre 11h e 13h)</w:t>
      </w:r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spellStart"/>
      <w:proofErr w:type="gramStart"/>
      <w:r>
        <w:t>val</w:t>
      </w:r>
      <w:proofErr w:type="gramEnd"/>
      <w:r>
        <w:t>.espec</w:t>
      </w:r>
      <w:proofErr w:type="spellEnd"/>
      <w:r>
        <w:tab/>
      </w:r>
    </w:p>
    <w:p w:rsidR="00C6343F" w:rsidRDefault="00C6343F" w:rsidP="00C6343F">
      <w:pPr>
        <w:jc w:val="both"/>
      </w:pPr>
      <w:r>
        <w:tab/>
        <w:t>---</w:t>
      </w:r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r>
        <w:t>MO</w:t>
      </w:r>
      <w:r>
        <w:tab/>
      </w:r>
    </w:p>
    <w:p w:rsidR="00C6343F" w:rsidRDefault="00C6343F" w:rsidP="00C6343F">
      <w:pPr>
        <w:jc w:val="both"/>
      </w:pPr>
      <w:r>
        <w:tab/>
        <w:t xml:space="preserve">Quantidade de </w:t>
      </w:r>
      <w:proofErr w:type="spellStart"/>
      <w:r>
        <w:t>materia</w:t>
      </w:r>
      <w:proofErr w:type="spellEnd"/>
      <w:r>
        <w:t xml:space="preserve"> orgânica </w:t>
      </w:r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spellStart"/>
      <w:proofErr w:type="gramStart"/>
      <w:r>
        <w:t>serap</w:t>
      </w:r>
      <w:proofErr w:type="spellEnd"/>
      <w:proofErr w:type="gramEnd"/>
      <w:r>
        <w:t>.</w:t>
      </w:r>
      <w:r>
        <w:tab/>
      </w:r>
    </w:p>
    <w:p w:rsidR="00C6343F" w:rsidRDefault="00C6343F" w:rsidP="00C6343F">
      <w:pPr>
        <w:jc w:val="both"/>
      </w:pPr>
      <w:r>
        <w:tab/>
        <w:t xml:space="preserve">Massa em </w:t>
      </w:r>
      <w:proofErr w:type="spellStart"/>
      <w:r>
        <w:t>mgseca</w:t>
      </w:r>
      <w:proofErr w:type="spellEnd"/>
      <w:r>
        <w:t xml:space="preserve"> de serapilheira em 176.71 cm^</w:t>
      </w:r>
      <w:proofErr w:type="gramStart"/>
      <w:r>
        <w:t>2</w:t>
      </w:r>
      <w:proofErr w:type="gramEnd"/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spellStart"/>
      <w:proofErr w:type="gramStart"/>
      <w:r>
        <w:lastRenderedPageBreak/>
        <w:t>peso_</w:t>
      </w:r>
      <w:proofErr w:type="gramEnd"/>
      <w:r>
        <w:t>.hum</w:t>
      </w:r>
      <w:proofErr w:type="spellEnd"/>
      <w:r>
        <w:t>.</w:t>
      </w:r>
      <w:r>
        <w:tab/>
      </w:r>
    </w:p>
    <w:p w:rsidR="00C6343F" w:rsidRDefault="00C6343F" w:rsidP="00C6343F">
      <w:pPr>
        <w:jc w:val="both"/>
      </w:pPr>
      <w:r>
        <w:tab/>
        <w:t xml:space="preserve">Massa de uma amostra em </w:t>
      </w:r>
      <w:proofErr w:type="gramStart"/>
      <w:r>
        <w:t>mg</w:t>
      </w:r>
      <w:proofErr w:type="gramEnd"/>
      <w:r>
        <w:t xml:space="preserve"> de 17,5 ml de sedimento após ser encharcada por água, e ficar escorrendo num filtro por 48hs?</w:t>
      </w:r>
      <w:bookmarkStart w:id="0" w:name="_GoBack"/>
      <w:bookmarkEnd w:id="0"/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spellStart"/>
      <w:proofErr w:type="gramStart"/>
      <w:r>
        <w:t>peso_seco</w:t>
      </w:r>
      <w:proofErr w:type="spellEnd"/>
      <w:proofErr w:type="gramEnd"/>
      <w:r>
        <w:tab/>
      </w:r>
    </w:p>
    <w:p w:rsidR="00C6343F" w:rsidRDefault="00C6343F" w:rsidP="00C6343F">
      <w:pPr>
        <w:jc w:val="both"/>
      </w:pPr>
      <w:r>
        <w:tab/>
        <w:t xml:space="preserve">Massa da mesma amostra de sedimento em </w:t>
      </w:r>
      <w:proofErr w:type="gramStart"/>
      <w:r>
        <w:t>mg</w:t>
      </w:r>
      <w:proofErr w:type="gramEnd"/>
      <w:r>
        <w:t xml:space="preserve"> do </w:t>
      </w:r>
      <w:proofErr w:type="spellStart"/>
      <w:r>
        <w:t>peso_hum</w:t>
      </w:r>
      <w:proofErr w:type="spellEnd"/>
      <w:r>
        <w:t>, após ficar na estufa a 50ºC por 48hs?</w:t>
      </w:r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spellStart"/>
      <w:proofErr w:type="gramStart"/>
      <w:r>
        <w:t>cap_camp</w:t>
      </w:r>
      <w:proofErr w:type="spellEnd"/>
      <w:proofErr w:type="gramEnd"/>
      <w:r>
        <w:tab/>
      </w:r>
    </w:p>
    <w:p w:rsidR="00C6343F" w:rsidRDefault="00C6343F" w:rsidP="00C6343F">
      <w:pPr>
        <w:jc w:val="both"/>
      </w:pPr>
      <w:r>
        <w:tab/>
        <w:t>Quantidade de água que o solo retém em suas partículas, calculado da seguinte forma: 100*</w:t>
      </w:r>
      <w:proofErr w:type="gramStart"/>
      <w:r>
        <w:t>(</w:t>
      </w:r>
      <w:proofErr w:type="spellStart"/>
      <w:proofErr w:type="gramEnd"/>
      <w:r>
        <w:t>peso_hum-peso_seco</w:t>
      </w:r>
      <w:proofErr w:type="spellEnd"/>
      <w:r>
        <w:t>)/volume da amostra</w:t>
      </w:r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gramStart"/>
      <w:r>
        <w:t>riqueza</w:t>
      </w:r>
      <w:proofErr w:type="gramEnd"/>
      <w:r>
        <w:tab/>
      </w:r>
    </w:p>
    <w:p w:rsidR="00C6343F" w:rsidRDefault="00C6343F" w:rsidP="00C6343F">
      <w:pPr>
        <w:jc w:val="both"/>
      </w:pPr>
      <w:r>
        <w:tab/>
        <w:t>Quantidade de espécies encontradas nas parcelas</w:t>
      </w:r>
    </w:p>
    <w:p w:rsidR="00C6343F" w:rsidRDefault="00C6343F" w:rsidP="00C6343F">
      <w:pPr>
        <w:jc w:val="both"/>
      </w:pPr>
    </w:p>
    <w:p w:rsidR="00C6343F" w:rsidRDefault="00C6343F" w:rsidP="00C6343F">
      <w:pPr>
        <w:jc w:val="both"/>
      </w:pPr>
      <w:proofErr w:type="gramStart"/>
      <w:r>
        <w:t>PCA1.</w:t>
      </w:r>
      <w:proofErr w:type="gramEnd"/>
      <w:r>
        <w:t>amb</w:t>
      </w:r>
    </w:p>
    <w:p w:rsidR="00970F57" w:rsidRDefault="00C6343F" w:rsidP="00C6343F">
      <w:pPr>
        <w:jc w:val="both"/>
      </w:pPr>
      <w:r>
        <w:tab/>
        <w:t>---</w:t>
      </w:r>
    </w:p>
    <w:sectPr w:rsidR="00970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3F"/>
    <w:rsid w:val="0078658A"/>
    <w:rsid w:val="00970F57"/>
    <w:rsid w:val="00C6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Ecologia</dc:creator>
  <cp:lastModifiedBy>Pós-Graduação Ecologia</cp:lastModifiedBy>
  <cp:revision>1</cp:revision>
  <dcterms:created xsi:type="dcterms:W3CDTF">2017-12-06T14:48:00Z</dcterms:created>
  <dcterms:modified xsi:type="dcterms:W3CDTF">2017-12-06T14:49:00Z</dcterms:modified>
</cp:coreProperties>
</file>